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A3" w:rsidRDefault="001850A3" w:rsidP="001850A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4 клас    вчитель: </w:t>
      </w:r>
      <w:proofErr w:type="spellStart"/>
      <w:r>
        <w:rPr>
          <w:rFonts w:ascii="Times New Roman" w:hAnsi="Times New Roman" w:cs="Times New Roman"/>
          <w:sz w:val="44"/>
          <w:szCs w:val="44"/>
        </w:rPr>
        <w:t>Дзигман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Наталія Петрівна</w:t>
      </w:r>
    </w:p>
    <w:p w:rsidR="001850A3" w:rsidRDefault="001850A3" w:rsidP="001850A3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10320" w:type="dxa"/>
        <w:tblInd w:w="-459" w:type="dxa"/>
        <w:tblLayout w:type="fixed"/>
        <w:tblLook w:val="04A0"/>
      </w:tblPr>
      <w:tblGrid>
        <w:gridCol w:w="995"/>
        <w:gridCol w:w="850"/>
        <w:gridCol w:w="2411"/>
        <w:gridCol w:w="3969"/>
        <w:gridCol w:w="2095"/>
      </w:tblGrid>
      <w:tr w:rsidR="001850A3" w:rsidTr="001850A3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тижня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уроку 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</w:p>
        </w:tc>
      </w:tr>
      <w:tr w:rsidR="001850A3" w:rsidTr="001850A3">
        <w:trPr>
          <w:cantSplit/>
          <w:trHeight w:val="817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0A3" w:rsidRDefault="001850A3">
            <w:pPr>
              <w:ind w:left="114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позакласного читання. Творча діяльність на основі прочитаного.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тексту за ролями, інсценізація.</w:t>
            </w:r>
          </w:p>
        </w:tc>
      </w:tr>
      <w:tr w:rsidR="001850A3" w:rsidTr="001850A3">
        <w:trPr>
          <w:cantSplit/>
          <w:trHeight w:val="45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57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матеріалу. Розв’язування прикладів і задач.     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968 - 976</w:t>
            </w:r>
          </w:p>
        </w:tc>
      </w:tr>
      <w:tr w:rsidR="001850A3" w:rsidTr="001850A3">
        <w:trPr>
          <w:cantSplit/>
          <w:trHeight w:val="405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 світі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Європейський Союз – співтовариство народів Європи.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Європейський Союз.</w:t>
            </w:r>
          </w:p>
        </w:tc>
      </w:tr>
      <w:tr w:rsidR="001850A3" w:rsidTr="001850A3">
        <w:trPr>
          <w:cantSplit/>
          <w:trHeight w:val="631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 w:rsidP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5379D7">
              <w:rPr>
                <w:rFonts w:ascii="Times New Roman" w:hAnsi="Times New Roman" w:cs="Times New Roman"/>
                <w:sz w:val="28"/>
                <w:szCs w:val="28"/>
              </w:rPr>
              <w:t>Удари після зупинки і ведення м’яча.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1850A3" w:rsidTr="001850A3">
        <w:trPr>
          <w:cantSplit/>
          <w:trHeight w:val="51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1850A3" w:rsidRDefault="001850A3">
            <w:pPr>
              <w:ind w:left="117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Мішані ліси.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мішані ліси</w:t>
            </w:r>
            <w:r w:rsidR="0018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50A3" w:rsidTr="001850A3">
        <w:trPr>
          <w:cantSplit/>
          <w:trHeight w:val="48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матеріалу. Розв’язування прикладів і задач.    Письмове додавання і віднімання чисел.  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="00A21573">
              <w:rPr>
                <w:rFonts w:ascii="Times New Roman" w:hAnsi="Times New Roman" w:cs="Times New Roman"/>
                <w:sz w:val="28"/>
                <w:szCs w:val="28"/>
              </w:rPr>
              <w:t>77 - 986</w:t>
            </w:r>
          </w:p>
        </w:tc>
      </w:tr>
      <w:tr w:rsidR="001850A3" w:rsidTr="001850A3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перевірної роботи. Виконання творчих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висловлювання на знайомі теми.</w:t>
            </w:r>
          </w:p>
        </w:tc>
      </w:tr>
      <w:tr w:rsidR="001850A3" w:rsidTr="001850A3">
        <w:trPr>
          <w:cantSplit/>
          <w:trHeight w:val="69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 w:rsidP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Твори </w:t>
            </w:r>
            <w:r w:rsidR="00A21573">
              <w:rPr>
                <w:rFonts w:ascii="Times New Roman" w:hAnsi="Times New Roman" w:cs="Times New Roman"/>
                <w:sz w:val="28"/>
                <w:szCs w:val="28"/>
              </w:rPr>
              <w:t>сучасної дитячої української літератури.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Нестайко «Шурка і Шурко».</w:t>
            </w:r>
          </w:p>
        </w:tc>
      </w:tr>
      <w:tr w:rsidR="001850A3" w:rsidTr="001850A3">
        <w:trPr>
          <w:cantSplit/>
          <w:trHeight w:val="6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Розширення уявлень про роботу художника-дизайнера.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Намалювати чарівний фонтан</w:t>
            </w:r>
            <w:r w:rsidR="001850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850A3" w:rsidTr="001850A3">
        <w:trPr>
          <w:cantSplit/>
          <w:trHeight w:val="701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української літератури.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Нестайко «Шурка і Шурко».</w:t>
            </w:r>
          </w:p>
        </w:tc>
      </w:tr>
      <w:tr w:rsidR="001850A3" w:rsidTr="001850A3">
        <w:trPr>
          <w:cantSplit/>
          <w:trHeight w:val="48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 w:rsidP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матеріалу. Порівняння , додавання і віднімання іменованих чисел.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A21573">
              <w:rPr>
                <w:rFonts w:ascii="Times New Roman" w:hAnsi="Times New Roman" w:cs="Times New Roman"/>
                <w:sz w:val="28"/>
                <w:szCs w:val="28"/>
              </w:rPr>
              <w:t>96 - 1003</w:t>
            </w:r>
          </w:p>
        </w:tc>
      </w:tr>
      <w:tr w:rsidR="001850A3" w:rsidTr="001850A3">
        <w:trPr>
          <w:cantSplit/>
          <w:trHeight w:val="43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творчих завдань. Перевірка і самоперевірка усних висловлювань і письмових робіт.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379,380</w:t>
            </w:r>
          </w:p>
        </w:tc>
      </w:tr>
      <w:tr w:rsidR="001850A3" w:rsidTr="001850A3">
        <w:trPr>
          <w:cantSplit/>
          <w:trHeight w:val="6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31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Оздоблення одягу та взуття.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31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Виготовити з паперу та картону модель одягу і взуття.</w:t>
            </w:r>
          </w:p>
        </w:tc>
      </w:tr>
      <w:tr w:rsidR="001850A3" w:rsidTr="001850A3">
        <w:trPr>
          <w:cantSplit/>
          <w:trHeight w:val="6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 w:rsidP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5379D7">
              <w:rPr>
                <w:rFonts w:ascii="Times New Roman" w:hAnsi="Times New Roman" w:cs="Times New Roman"/>
                <w:sz w:val="28"/>
                <w:szCs w:val="28"/>
              </w:rPr>
              <w:t>Естафета з елементами футболу. Удари після зупинки і ведення м’яча.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1850A3" w:rsidTr="001850A3">
        <w:trPr>
          <w:cantSplit/>
          <w:trHeight w:val="58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1850A3" w:rsidRDefault="001850A3">
            <w:pPr>
              <w:ind w:left="18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Мішані ліси.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мішані ліси.</w:t>
            </w:r>
          </w:p>
        </w:tc>
      </w:tr>
      <w:tr w:rsidR="001850A3" w:rsidTr="001850A3">
        <w:trPr>
          <w:cantSplit/>
          <w:trHeight w:val="6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розвитку зв’язного мовлення. Творче есе на вільну тему.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есе на вільну тему.</w:t>
            </w:r>
          </w:p>
        </w:tc>
      </w:tr>
      <w:tr w:rsidR="001850A3" w:rsidTr="001850A3">
        <w:trPr>
          <w:cantSplit/>
          <w:trHeight w:val="66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української літератури. Доповнення прозових творів.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«Казка про друга».</w:t>
            </w:r>
          </w:p>
        </w:tc>
      </w:tr>
      <w:tr w:rsidR="001850A3" w:rsidTr="001850A3">
        <w:trPr>
          <w:cantSplit/>
          <w:trHeight w:val="4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 w:rsidP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матеріалу. </w:t>
            </w:r>
            <w:r w:rsidR="00A21573">
              <w:rPr>
                <w:rFonts w:ascii="Times New Roman" w:hAnsi="Times New Roman" w:cs="Times New Roman"/>
                <w:sz w:val="28"/>
                <w:szCs w:val="28"/>
              </w:rPr>
              <w:t>Заміна більших одиниць вимірювання величини меншими.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1573">
              <w:rPr>
                <w:rFonts w:ascii="Times New Roman" w:hAnsi="Times New Roman" w:cs="Times New Roman"/>
                <w:sz w:val="28"/>
                <w:szCs w:val="28"/>
              </w:rPr>
              <w:t>1004 - 1012</w:t>
            </w:r>
          </w:p>
        </w:tc>
      </w:tr>
      <w:tr w:rsidR="001850A3" w:rsidTr="001850A3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навчального проекту.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Завершити навчальний проект.</w:t>
            </w:r>
          </w:p>
        </w:tc>
      </w:tr>
      <w:tr w:rsidR="001850A3" w:rsidTr="001850A3">
        <w:trPr>
          <w:cantSplit/>
          <w:trHeight w:val="75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 w:rsidP="00D7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D757E2">
              <w:rPr>
                <w:rFonts w:ascii="Times New Roman" w:hAnsi="Times New Roman" w:cs="Times New Roman"/>
                <w:sz w:val="28"/>
                <w:szCs w:val="28"/>
              </w:rPr>
              <w:t>Естафета з елементами футболу. Удари після зупинки і ведення м’яча.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1850A3" w:rsidTr="001850A3">
        <w:trPr>
          <w:cantSplit/>
          <w:trHeight w:val="31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Вівторок</w:t>
            </w:r>
          </w:p>
          <w:p w:rsidR="001850A3" w:rsidRDefault="001850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Лісостеп.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Прочитати про лісостеп.</w:t>
            </w:r>
          </w:p>
        </w:tc>
      </w:tr>
      <w:tr w:rsidR="001850A3" w:rsidTr="001850A3">
        <w:trPr>
          <w:cantSplit/>
          <w:trHeight w:val="3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Геометричні фігури. Задачі з геометричним змістом.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1573">
              <w:rPr>
                <w:rFonts w:ascii="Times New Roman" w:hAnsi="Times New Roman" w:cs="Times New Roman"/>
                <w:sz w:val="28"/>
                <w:szCs w:val="28"/>
              </w:rPr>
              <w:t>1013 - 1018</w:t>
            </w:r>
          </w:p>
        </w:tc>
      </w:tr>
      <w:tr w:rsidR="001850A3" w:rsidTr="001850A3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творчих завдань. Перевірка і самоперевірка усних висловлювань і письмових робіт.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Впр.381</w:t>
            </w:r>
          </w:p>
        </w:tc>
      </w:tr>
      <w:tr w:rsidR="001850A3" w:rsidTr="001850A3">
        <w:trPr>
          <w:cantSplit/>
          <w:trHeight w:val="6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української літератури. Формування умінь підтримувати колективну дискусію за змістом прочитаного.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«Казка про друга».</w:t>
            </w:r>
          </w:p>
        </w:tc>
      </w:tr>
      <w:tr w:rsidR="001850A3" w:rsidTr="001850A3">
        <w:trPr>
          <w:cantSplit/>
          <w:trHeight w:val="6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форм металевих виробів.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31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Намалювати металеве мереживо села.</w:t>
            </w:r>
          </w:p>
        </w:tc>
      </w:tr>
      <w:tr w:rsidR="001850A3" w:rsidTr="001850A3">
        <w:trPr>
          <w:cantSplit/>
          <w:trHeight w:val="6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Середа    </w:t>
            </w: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української літератури. Знаходження і пояснення ознак певних подій, явищ.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«Казка про друга».</w:t>
            </w:r>
          </w:p>
        </w:tc>
      </w:tr>
      <w:tr w:rsidR="001850A3" w:rsidTr="001850A3">
        <w:trPr>
          <w:cantSplit/>
          <w:trHeight w:val="3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матеріалу. Розв’язування прикладів і задач. Письмове множенні і ділення чисел.    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1018 - 1024</w:t>
            </w:r>
          </w:p>
        </w:tc>
      </w:tr>
      <w:tr w:rsidR="001850A3" w:rsidTr="001850A3">
        <w:trPr>
          <w:cantSplit/>
          <w:trHeight w:val="284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творчих завдань. Перевірка і самоперевірка усних висловлювань і письмових робіт.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Впр.32, ст..19</w:t>
            </w:r>
          </w:p>
        </w:tc>
      </w:tr>
      <w:tr w:rsidR="001850A3" w:rsidTr="001850A3">
        <w:trPr>
          <w:cantSplit/>
          <w:trHeight w:val="6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603C" w:rsidRDefault="0031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Техніки, матеріали, інструменти та пристосування для оздоблення одягу та взуття.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31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Оздобити макет моделей одягу.</w:t>
            </w:r>
          </w:p>
        </w:tc>
      </w:tr>
      <w:tr w:rsidR="001850A3" w:rsidTr="001850A3">
        <w:trPr>
          <w:cantSplit/>
          <w:trHeight w:val="58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 w:rsidP="00D7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D757E2">
              <w:rPr>
                <w:rFonts w:ascii="Times New Roman" w:hAnsi="Times New Roman" w:cs="Times New Roman"/>
                <w:sz w:val="28"/>
                <w:szCs w:val="28"/>
              </w:rPr>
              <w:t>Естафета з елементами футболу. Удари після зупинки і ведення м’яча.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1850A3" w:rsidTr="001850A3">
        <w:trPr>
          <w:cantSplit/>
          <w:trHeight w:val="34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Четвер </w:t>
            </w: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Лісостеп.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лісостеп.</w:t>
            </w:r>
          </w:p>
        </w:tc>
      </w:tr>
      <w:tr w:rsidR="001850A3" w:rsidTr="001850A3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матеріалу.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50 - 53.</w:t>
            </w:r>
          </w:p>
        </w:tc>
      </w:tr>
      <w:tr w:rsidR="001850A3" w:rsidTr="001850A3">
        <w:trPr>
          <w:cantSplit/>
          <w:trHeight w:val="660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A3" w:rsidRDefault="001850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A2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зарубіжної літератури.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«Найрідніші голоси»</w:t>
            </w:r>
          </w:p>
        </w:tc>
      </w:tr>
      <w:tr w:rsidR="001850A3" w:rsidTr="001850A3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64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матеріалу. Розв’язування прикладів і задач. Письмове множенні і ділення чисел.    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22CD">
              <w:rPr>
                <w:rFonts w:ascii="Times New Roman" w:hAnsi="Times New Roman" w:cs="Times New Roman"/>
                <w:sz w:val="28"/>
                <w:szCs w:val="28"/>
              </w:rPr>
              <w:t xml:space="preserve"> 1025 - 1027</w:t>
            </w:r>
          </w:p>
        </w:tc>
      </w:tr>
      <w:tr w:rsidR="001850A3" w:rsidTr="001850A3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53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Впр.54 - 56</w:t>
            </w:r>
          </w:p>
        </w:tc>
      </w:tr>
      <w:tr w:rsidR="001850A3" w:rsidTr="001850A3">
        <w:trPr>
          <w:cantSplit/>
          <w:trHeight w:val="36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31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Повага і самоповага. Вибір і досягнення мети.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 w:rsidR="0031603C">
              <w:rPr>
                <w:rFonts w:ascii="Times New Roman" w:hAnsi="Times New Roman" w:cs="Times New Roman"/>
                <w:sz w:val="28"/>
                <w:szCs w:val="28"/>
              </w:rPr>
              <w:t xml:space="preserve"> про повагу і самоповагу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50A3" w:rsidTr="001850A3">
        <w:trPr>
          <w:cantSplit/>
          <w:trHeight w:val="27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 w:rsidP="00D7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D757E2">
              <w:rPr>
                <w:rFonts w:ascii="Times New Roman" w:hAnsi="Times New Roman" w:cs="Times New Roman"/>
                <w:sz w:val="28"/>
                <w:szCs w:val="28"/>
              </w:rPr>
              <w:t>Ведення м’яча середньою, внутрішньою та зовнішньою частинами підйому. Жонглювання м’ячем.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A3" w:rsidRDefault="0018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</w:tbl>
    <w:p w:rsidR="001850A3" w:rsidRDefault="001850A3" w:rsidP="001850A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1850A3" w:rsidSect="007501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0A3"/>
    <w:rsid w:val="001850A3"/>
    <w:rsid w:val="0031603C"/>
    <w:rsid w:val="005379D7"/>
    <w:rsid w:val="00616425"/>
    <w:rsid w:val="006422CD"/>
    <w:rsid w:val="007501EB"/>
    <w:rsid w:val="00A21573"/>
    <w:rsid w:val="00B97E35"/>
    <w:rsid w:val="00D057F5"/>
    <w:rsid w:val="00D7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2002-01-09T21:59:00Z</dcterms:created>
  <dcterms:modified xsi:type="dcterms:W3CDTF">2002-01-10T01:42:00Z</dcterms:modified>
</cp:coreProperties>
</file>